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D59B1" w14:textId="77777777" w:rsidR="005010C6" w:rsidRDefault="005010C6" w:rsidP="005010C6">
      <w:pPr>
        <w:numPr>
          <w:ilvl w:val="0"/>
          <w:numId w:val="1"/>
        </w:numPr>
        <w:spacing w:after="120"/>
        <w:ind w:left="720" w:hanging="360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 xml:space="preserve">Základy: prolité ztracené bednění </w:t>
      </w:r>
      <w:proofErr w:type="spellStart"/>
      <w:r>
        <w:rPr>
          <w:rFonts w:eastAsia="Calibri" w:cs="Calibri"/>
          <w:sz w:val="20"/>
        </w:rPr>
        <w:t>tl</w:t>
      </w:r>
      <w:proofErr w:type="spellEnd"/>
      <w:r>
        <w:rPr>
          <w:rFonts w:eastAsia="Calibri" w:cs="Calibri"/>
          <w:sz w:val="20"/>
        </w:rPr>
        <w:t xml:space="preserve">. </w:t>
      </w:r>
      <w:proofErr w:type="gramStart"/>
      <w:r>
        <w:rPr>
          <w:rFonts w:eastAsia="Calibri" w:cs="Calibri"/>
          <w:sz w:val="20"/>
        </w:rPr>
        <w:t>300mm</w:t>
      </w:r>
      <w:proofErr w:type="gramEnd"/>
      <w:r>
        <w:rPr>
          <w:rFonts w:eastAsia="Calibri" w:cs="Calibri"/>
          <w:sz w:val="20"/>
        </w:rPr>
        <w:t xml:space="preserve"> betonem C16/20 vyztužený armaturou</w:t>
      </w:r>
    </w:p>
    <w:p w14:paraId="40669BF7" w14:textId="77777777" w:rsidR="005010C6" w:rsidRDefault="005010C6" w:rsidP="005010C6">
      <w:pPr>
        <w:numPr>
          <w:ilvl w:val="0"/>
          <w:numId w:val="1"/>
        </w:numPr>
        <w:spacing w:after="120"/>
        <w:ind w:left="720" w:hanging="360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Základová deska: beton C20/25 vyztužený svařovanou sítí 8/150/150 při dolním povrchu, odvětrávaná proti radonu</w:t>
      </w:r>
    </w:p>
    <w:p w14:paraId="3B7A2334" w14:textId="77777777" w:rsidR="005010C6" w:rsidRDefault="005010C6" w:rsidP="005010C6">
      <w:pPr>
        <w:numPr>
          <w:ilvl w:val="0"/>
          <w:numId w:val="1"/>
        </w:numPr>
        <w:spacing w:after="120"/>
        <w:ind w:left="720" w:hanging="360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 xml:space="preserve">Hydroizolace a protiradonová izolace: spodní vrstva GLASTEK 40speciál minerál, horní </w:t>
      </w:r>
      <w:proofErr w:type="gramStart"/>
      <w:r>
        <w:rPr>
          <w:rFonts w:eastAsia="Calibri" w:cs="Calibri"/>
          <w:sz w:val="20"/>
        </w:rPr>
        <w:t>vrstva  ELASTEK</w:t>
      </w:r>
      <w:proofErr w:type="gramEnd"/>
      <w:r>
        <w:rPr>
          <w:rFonts w:eastAsia="Calibri" w:cs="Calibri"/>
          <w:sz w:val="20"/>
        </w:rPr>
        <w:t xml:space="preserve"> 40 speciál minerál</w:t>
      </w:r>
    </w:p>
    <w:p w14:paraId="57A55EE0" w14:textId="77777777" w:rsidR="005010C6" w:rsidRPr="00D91B85" w:rsidRDefault="005010C6" w:rsidP="005010C6">
      <w:pPr>
        <w:numPr>
          <w:ilvl w:val="0"/>
          <w:numId w:val="1"/>
        </w:numPr>
        <w:spacing w:after="120"/>
        <w:ind w:left="720" w:hanging="360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 xml:space="preserve">Obvodové a </w:t>
      </w:r>
      <w:proofErr w:type="gramStart"/>
      <w:r>
        <w:rPr>
          <w:rFonts w:eastAsia="Calibri" w:cs="Calibri"/>
          <w:sz w:val="20"/>
        </w:rPr>
        <w:t>vnitřní  zdivo</w:t>
      </w:r>
      <w:proofErr w:type="gramEnd"/>
      <w:r>
        <w:rPr>
          <w:rFonts w:eastAsia="Calibri" w:cs="Calibri"/>
          <w:sz w:val="20"/>
        </w:rPr>
        <w:t xml:space="preserve">: tvárnice </w:t>
      </w:r>
      <w:proofErr w:type="spellStart"/>
      <w:r>
        <w:rPr>
          <w:rFonts w:eastAsia="Calibri" w:cs="Calibri"/>
          <w:sz w:val="20"/>
        </w:rPr>
        <w:t>Porotherm</w:t>
      </w:r>
      <w:proofErr w:type="spellEnd"/>
      <w:r>
        <w:rPr>
          <w:rFonts w:eastAsia="Calibri" w:cs="Calibri"/>
          <w:sz w:val="20"/>
        </w:rPr>
        <w:t xml:space="preserve"> tloušťka 30cm, příčky tvárnice </w:t>
      </w:r>
      <w:proofErr w:type="spellStart"/>
      <w:r>
        <w:rPr>
          <w:rFonts w:eastAsia="Calibri" w:cs="Calibri"/>
          <w:sz w:val="20"/>
        </w:rPr>
        <w:t>Porotherm</w:t>
      </w:r>
      <w:proofErr w:type="spellEnd"/>
      <w:r>
        <w:rPr>
          <w:rFonts w:eastAsia="Calibri" w:cs="Calibri"/>
          <w:sz w:val="20"/>
        </w:rPr>
        <w:t xml:space="preserve"> PROFI DRYFIX  1</w:t>
      </w:r>
      <w:bookmarkStart w:id="0" w:name="_Hlk99089547"/>
      <w:r>
        <w:rPr>
          <w:rFonts w:eastAsia="Calibri" w:cs="Calibri"/>
          <w:sz w:val="20"/>
        </w:rPr>
        <w:t xml:space="preserve">4,5 (některé 11,5 viz dokumentace), akustické příčky </w:t>
      </w:r>
      <w:proofErr w:type="spellStart"/>
      <w:r>
        <w:rPr>
          <w:rFonts w:eastAsia="Calibri" w:cs="Calibri"/>
          <w:sz w:val="20"/>
        </w:rPr>
        <w:t>Porotherm</w:t>
      </w:r>
      <w:proofErr w:type="spellEnd"/>
      <w:r>
        <w:rPr>
          <w:rFonts w:eastAsia="Calibri" w:cs="Calibri"/>
          <w:sz w:val="20"/>
        </w:rPr>
        <w:t xml:space="preserve"> 19 a 24 cm viz dokumentace</w:t>
      </w:r>
    </w:p>
    <w:bookmarkEnd w:id="0"/>
    <w:p w14:paraId="7E35A12C" w14:textId="77777777" w:rsidR="005010C6" w:rsidRDefault="005010C6" w:rsidP="005010C6">
      <w:pPr>
        <w:numPr>
          <w:ilvl w:val="0"/>
          <w:numId w:val="1"/>
        </w:numPr>
        <w:spacing w:after="120"/>
        <w:ind w:left="720" w:hanging="360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Krov: vazníky s ochranným nátěrem, v budově SO 03 z části příhradové vazníky</w:t>
      </w:r>
    </w:p>
    <w:p w14:paraId="6A75011B" w14:textId="77777777" w:rsidR="005010C6" w:rsidRPr="0088608B" w:rsidRDefault="005010C6" w:rsidP="005010C6">
      <w:pPr>
        <w:numPr>
          <w:ilvl w:val="0"/>
          <w:numId w:val="1"/>
        </w:numPr>
        <w:spacing w:after="120"/>
        <w:ind w:left="720" w:hanging="360"/>
        <w:rPr>
          <w:rFonts w:eastAsia="Calibri" w:cs="Calibri"/>
          <w:sz w:val="20"/>
        </w:rPr>
      </w:pPr>
      <w:bookmarkStart w:id="1" w:name="_Hlk99089637"/>
      <w:r>
        <w:rPr>
          <w:rFonts w:eastAsia="Calibri" w:cs="Calibri"/>
          <w:sz w:val="20"/>
        </w:rPr>
        <w:t>Krytina:</w:t>
      </w:r>
      <w:bookmarkStart w:id="2" w:name="_Hlk99089701"/>
      <w:bookmarkEnd w:id="1"/>
      <w:r>
        <w:rPr>
          <w:rFonts w:eastAsia="Calibri" w:cs="Calibri"/>
          <w:sz w:val="20"/>
        </w:rPr>
        <w:t xml:space="preserve"> kombinace betonové tašky a plechová krytina</w:t>
      </w:r>
    </w:p>
    <w:p w14:paraId="25B846D8" w14:textId="77777777" w:rsidR="005010C6" w:rsidRPr="0088608B" w:rsidRDefault="005010C6" w:rsidP="005010C6">
      <w:pPr>
        <w:numPr>
          <w:ilvl w:val="0"/>
          <w:numId w:val="1"/>
        </w:numPr>
        <w:spacing w:after="120"/>
        <w:ind w:left="720" w:hanging="360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Kanalizace: plastové potrubí ležaté v základové desce KG</w:t>
      </w:r>
    </w:p>
    <w:bookmarkEnd w:id="2"/>
    <w:p w14:paraId="2982A4BC" w14:textId="77777777" w:rsidR="005010C6" w:rsidRPr="005D51E0" w:rsidRDefault="005010C6" w:rsidP="005010C6">
      <w:pPr>
        <w:numPr>
          <w:ilvl w:val="0"/>
          <w:numId w:val="2"/>
        </w:numPr>
        <w:spacing w:after="120"/>
        <w:ind w:left="720" w:hanging="360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Výplně otvorů: 5</w:t>
      </w:r>
      <w:proofErr w:type="gramStart"/>
      <w:r>
        <w:rPr>
          <w:rFonts w:eastAsia="Calibri" w:cs="Calibri"/>
          <w:sz w:val="20"/>
        </w:rPr>
        <w:t>ti  komorový</w:t>
      </w:r>
      <w:proofErr w:type="gramEnd"/>
      <w:r>
        <w:rPr>
          <w:rFonts w:eastAsia="Calibri" w:cs="Calibri"/>
          <w:sz w:val="20"/>
        </w:rPr>
        <w:t xml:space="preserve"> plastový profil německé firmy KOMMERLING v barvě antracit, trojsklo</w:t>
      </w:r>
    </w:p>
    <w:p w14:paraId="13F69917" w14:textId="77777777" w:rsidR="005010C6" w:rsidRDefault="005010C6" w:rsidP="005010C6">
      <w:pPr>
        <w:numPr>
          <w:ilvl w:val="0"/>
          <w:numId w:val="2"/>
        </w:numPr>
        <w:spacing w:after="120"/>
        <w:ind w:left="720" w:hanging="360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Elektromontáže: hrubé rozvody v </w:t>
      </w:r>
      <w:proofErr w:type="gramStart"/>
      <w:r>
        <w:rPr>
          <w:rFonts w:eastAsia="Calibri" w:cs="Calibri"/>
          <w:sz w:val="20"/>
        </w:rPr>
        <w:t>CU,  rozvody</w:t>
      </w:r>
      <w:proofErr w:type="gramEnd"/>
      <w:r>
        <w:rPr>
          <w:rFonts w:eastAsia="Calibri" w:cs="Calibri"/>
          <w:sz w:val="20"/>
        </w:rPr>
        <w:t xml:space="preserve"> internetu </w:t>
      </w:r>
    </w:p>
    <w:p w14:paraId="765BC432" w14:textId="77777777" w:rsidR="005010C6" w:rsidRDefault="005010C6" w:rsidP="005010C6">
      <w:pPr>
        <w:numPr>
          <w:ilvl w:val="0"/>
          <w:numId w:val="2"/>
        </w:numPr>
        <w:spacing w:after="120"/>
        <w:ind w:left="720" w:hanging="360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 xml:space="preserve">Vnitřní rozvody vody v </w:t>
      </w:r>
      <w:proofErr w:type="spellStart"/>
      <w:r>
        <w:rPr>
          <w:rFonts w:eastAsia="Calibri" w:cs="Calibri"/>
          <w:sz w:val="20"/>
        </w:rPr>
        <w:t>PPr</w:t>
      </w:r>
      <w:proofErr w:type="spellEnd"/>
    </w:p>
    <w:p w14:paraId="39829EE3" w14:textId="77777777" w:rsidR="005010C6" w:rsidRDefault="005010C6" w:rsidP="005010C6">
      <w:pPr>
        <w:numPr>
          <w:ilvl w:val="0"/>
          <w:numId w:val="2"/>
        </w:numPr>
        <w:spacing w:after="120"/>
        <w:ind w:left="720" w:hanging="360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 xml:space="preserve">Úpravy </w:t>
      </w:r>
      <w:proofErr w:type="gramStart"/>
      <w:r>
        <w:rPr>
          <w:rFonts w:eastAsia="Calibri" w:cs="Calibri"/>
          <w:sz w:val="20"/>
        </w:rPr>
        <w:t>povrchů  vnitřních</w:t>
      </w:r>
      <w:proofErr w:type="gramEnd"/>
      <w:r>
        <w:rPr>
          <w:rFonts w:eastAsia="Calibri" w:cs="Calibri"/>
          <w:sz w:val="20"/>
        </w:rPr>
        <w:t xml:space="preserve"> stěn: stříkané jádrové omítky</w:t>
      </w:r>
    </w:p>
    <w:p w14:paraId="63163385" w14:textId="77777777" w:rsidR="005010C6" w:rsidRDefault="005010C6" w:rsidP="005010C6">
      <w:pPr>
        <w:numPr>
          <w:ilvl w:val="0"/>
          <w:numId w:val="2"/>
        </w:numPr>
        <w:spacing w:after="120"/>
        <w:ind w:left="720" w:hanging="360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 xml:space="preserve">Pláště budov jsou zatepleny polystyrenem o tloušťce 16 cm </w:t>
      </w:r>
    </w:p>
    <w:p w14:paraId="65C352FA" w14:textId="77777777" w:rsidR="005010C6" w:rsidRDefault="005010C6" w:rsidP="005010C6">
      <w:pPr>
        <w:numPr>
          <w:ilvl w:val="0"/>
          <w:numId w:val="2"/>
        </w:numPr>
        <w:spacing w:after="120"/>
        <w:ind w:left="720" w:hanging="360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Podlahy: betonové mazaniny zateplené podlahovým polystyrenem 100Z</w:t>
      </w:r>
    </w:p>
    <w:p w14:paraId="11531C9C" w14:textId="77777777" w:rsidR="005010C6" w:rsidRDefault="005010C6" w:rsidP="005010C6">
      <w:pPr>
        <w:numPr>
          <w:ilvl w:val="0"/>
          <w:numId w:val="2"/>
        </w:numPr>
        <w:spacing w:after="120"/>
        <w:ind w:left="720" w:hanging="360"/>
        <w:rPr>
          <w:rFonts w:eastAsia="Calibri" w:cs="Calibri"/>
          <w:sz w:val="20"/>
        </w:rPr>
      </w:pPr>
      <w:proofErr w:type="gramStart"/>
      <w:r w:rsidRPr="007E255B">
        <w:rPr>
          <w:rFonts w:eastAsia="Calibri" w:cs="Calibri"/>
          <w:sz w:val="20"/>
        </w:rPr>
        <w:t xml:space="preserve">Strop: </w:t>
      </w:r>
      <w:r>
        <w:rPr>
          <w:rFonts w:eastAsia="Calibri" w:cs="Calibri"/>
          <w:sz w:val="20"/>
        </w:rPr>
        <w:t xml:space="preserve">  </w:t>
      </w:r>
      <w:proofErr w:type="gramEnd"/>
      <w:r>
        <w:rPr>
          <w:rFonts w:eastAsia="Calibri" w:cs="Calibri"/>
          <w:sz w:val="20"/>
        </w:rPr>
        <w:t xml:space="preserve">v 2.NP </w:t>
      </w:r>
      <w:r w:rsidRPr="007E255B">
        <w:rPr>
          <w:rFonts w:eastAsia="Calibri" w:cs="Calibri"/>
          <w:sz w:val="20"/>
        </w:rPr>
        <w:t xml:space="preserve">sádrokarton </w:t>
      </w:r>
      <w:r>
        <w:rPr>
          <w:rFonts w:eastAsia="Calibri" w:cs="Calibri"/>
          <w:sz w:val="20"/>
        </w:rPr>
        <w:t>plus zateplení  loženou vatou 320mm, v 1.NP bez zateplení stropu</w:t>
      </w:r>
    </w:p>
    <w:p w14:paraId="3C7D53B4" w14:textId="77777777" w:rsidR="005010C6" w:rsidRDefault="005010C6" w:rsidP="005010C6">
      <w:pPr>
        <w:numPr>
          <w:ilvl w:val="0"/>
          <w:numId w:val="2"/>
        </w:numPr>
        <w:spacing w:after="120"/>
        <w:ind w:left="720" w:hanging="360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Vytápění: Teplovodní podlahové vytápění</w:t>
      </w:r>
    </w:p>
    <w:p w14:paraId="2F0101B9" w14:textId="77777777" w:rsidR="005010C6" w:rsidRDefault="005010C6" w:rsidP="005010C6">
      <w:pPr>
        <w:numPr>
          <w:ilvl w:val="0"/>
          <w:numId w:val="2"/>
        </w:numPr>
        <w:spacing w:after="120"/>
        <w:ind w:left="720" w:hanging="360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Keramický obklad koupelny u umyvadla do výšky 120 cm včetně dlažby</w:t>
      </w:r>
    </w:p>
    <w:p w14:paraId="54ABEE2C" w14:textId="77777777" w:rsidR="005010C6" w:rsidRDefault="005010C6" w:rsidP="005010C6">
      <w:pPr>
        <w:numPr>
          <w:ilvl w:val="0"/>
          <w:numId w:val="2"/>
        </w:numPr>
        <w:spacing w:after="120"/>
        <w:ind w:left="720" w:hanging="360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Krytina podlah v </w:t>
      </w:r>
      <w:proofErr w:type="gramStart"/>
      <w:r>
        <w:rPr>
          <w:rFonts w:eastAsia="Calibri" w:cs="Calibri"/>
          <w:sz w:val="20"/>
        </w:rPr>
        <w:t>ostatních  místnostech</w:t>
      </w:r>
      <w:proofErr w:type="gramEnd"/>
      <w:r>
        <w:rPr>
          <w:rFonts w:eastAsia="Calibri" w:cs="Calibri"/>
          <w:sz w:val="20"/>
        </w:rPr>
        <w:t>: vinyl</w:t>
      </w:r>
    </w:p>
    <w:p w14:paraId="62DCF143" w14:textId="77777777" w:rsidR="005010C6" w:rsidRDefault="005010C6" w:rsidP="005010C6">
      <w:pPr>
        <w:numPr>
          <w:ilvl w:val="0"/>
          <w:numId w:val="2"/>
        </w:numPr>
        <w:spacing w:after="120"/>
        <w:ind w:left="720" w:hanging="360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Malby: primalex bílé barvy PLUS</w:t>
      </w:r>
    </w:p>
    <w:p w14:paraId="688276C3" w14:textId="26CF4701" w:rsidR="005010C6" w:rsidRPr="005010C6" w:rsidRDefault="005010C6" w:rsidP="005010C6">
      <w:pPr>
        <w:numPr>
          <w:ilvl w:val="0"/>
          <w:numId w:val="2"/>
        </w:numPr>
        <w:spacing w:after="120"/>
        <w:ind w:left="720" w:hanging="360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Instalace plynových kotlů</w:t>
      </w:r>
    </w:p>
    <w:p w14:paraId="70131444" w14:textId="77777777" w:rsidR="005010C6" w:rsidRDefault="005010C6" w:rsidP="005010C6">
      <w:pPr>
        <w:numPr>
          <w:ilvl w:val="0"/>
          <w:numId w:val="2"/>
        </w:numPr>
        <w:spacing w:after="120"/>
        <w:ind w:left="720" w:hanging="360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Vnitřní dveře: obložkové v bílé barvě</w:t>
      </w:r>
    </w:p>
    <w:p w14:paraId="26FD7774" w14:textId="77777777" w:rsidR="005010C6" w:rsidRDefault="005010C6" w:rsidP="005010C6">
      <w:pPr>
        <w:numPr>
          <w:ilvl w:val="0"/>
          <w:numId w:val="2"/>
        </w:numPr>
        <w:spacing w:after="120"/>
        <w:ind w:left="720" w:hanging="360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 xml:space="preserve">Otvory garážových stání- </w:t>
      </w:r>
      <w:proofErr w:type="gramStart"/>
      <w:r>
        <w:rPr>
          <w:rFonts w:eastAsia="Calibri" w:cs="Calibri"/>
          <w:sz w:val="20"/>
        </w:rPr>
        <w:t>elektrická  sekční</w:t>
      </w:r>
      <w:proofErr w:type="gramEnd"/>
      <w:r>
        <w:rPr>
          <w:rFonts w:eastAsia="Calibri" w:cs="Calibri"/>
          <w:sz w:val="20"/>
        </w:rPr>
        <w:t xml:space="preserve"> vrata, tmavě šedé</w:t>
      </w:r>
    </w:p>
    <w:p w14:paraId="64DC75A1" w14:textId="77777777" w:rsidR="005010C6" w:rsidRDefault="005010C6" w:rsidP="005010C6">
      <w:pPr>
        <w:numPr>
          <w:ilvl w:val="0"/>
          <w:numId w:val="2"/>
        </w:numPr>
        <w:spacing w:after="120"/>
        <w:ind w:left="720" w:hanging="360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Kompletace elektrických rozvodů (vypínače, zásuvky, jističe atd. bez světel)</w:t>
      </w:r>
    </w:p>
    <w:p w14:paraId="78998F2E" w14:textId="77777777" w:rsidR="005010C6" w:rsidRPr="003B0195" w:rsidRDefault="005010C6" w:rsidP="005010C6">
      <w:pPr>
        <w:numPr>
          <w:ilvl w:val="0"/>
          <w:numId w:val="2"/>
        </w:numPr>
        <w:spacing w:after="120"/>
        <w:ind w:left="720" w:hanging="360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ZTI-osazení</w:t>
      </w:r>
    </w:p>
    <w:p w14:paraId="3616D4EB" w14:textId="77777777" w:rsidR="005010C6" w:rsidRPr="001A1C0F" w:rsidRDefault="005010C6" w:rsidP="005010C6">
      <w:pPr>
        <w:numPr>
          <w:ilvl w:val="0"/>
          <w:numId w:val="2"/>
        </w:numPr>
        <w:spacing w:after="120"/>
        <w:ind w:left="720" w:hanging="360"/>
        <w:rPr>
          <w:rFonts w:eastAsia="Calibri" w:cs="Calibri"/>
          <w:sz w:val="20"/>
        </w:rPr>
      </w:pPr>
      <w:proofErr w:type="gramStart"/>
      <w:r>
        <w:rPr>
          <w:rFonts w:eastAsia="Calibri" w:cs="Calibri"/>
          <w:sz w:val="20"/>
        </w:rPr>
        <w:t>Fasáda:  silikátové</w:t>
      </w:r>
      <w:proofErr w:type="gramEnd"/>
      <w:r>
        <w:rPr>
          <w:rFonts w:eastAsia="Calibri" w:cs="Calibri"/>
          <w:sz w:val="20"/>
        </w:rPr>
        <w:t xml:space="preserve"> omítky </w:t>
      </w:r>
    </w:p>
    <w:p w14:paraId="19C429D9" w14:textId="1D917F52" w:rsidR="005010C6" w:rsidRPr="005010C6" w:rsidRDefault="005010C6" w:rsidP="005010C6">
      <w:pPr>
        <w:numPr>
          <w:ilvl w:val="0"/>
          <w:numId w:val="2"/>
        </w:numPr>
        <w:spacing w:after="120"/>
        <w:ind w:left="720" w:hanging="360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 xml:space="preserve">Zpevněné plochy: zámková </w:t>
      </w:r>
      <w:proofErr w:type="gramStart"/>
      <w:r>
        <w:rPr>
          <w:rFonts w:eastAsia="Calibri" w:cs="Calibri"/>
          <w:sz w:val="20"/>
        </w:rPr>
        <w:t>dlažba  betonová</w:t>
      </w:r>
      <w:proofErr w:type="gramEnd"/>
      <w:r>
        <w:rPr>
          <w:rFonts w:eastAsia="Calibri" w:cs="Calibri"/>
          <w:sz w:val="20"/>
        </w:rPr>
        <w:t xml:space="preserve"> </w:t>
      </w:r>
      <w:proofErr w:type="spellStart"/>
      <w:r>
        <w:rPr>
          <w:rFonts w:eastAsia="Calibri" w:cs="Calibri"/>
          <w:sz w:val="20"/>
        </w:rPr>
        <w:t>kroso</w:t>
      </w:r>
      <w:proofErr w:type="spellEnd"/>
      <w:r>
        <w:rPr>
          <w:rFonts w:eastAsia="Calibri" w:cs="Calibri"/>
          <w:sz w:val="20"/>
        </w:rPr>
        <w:t>- barva přírodní</w:t>
      </w:r>
    </w:p>
    <w:p w14:paraId="158624F4" w14:textId="77777777" w:rsidR="005010C6" w:rsidRPr="006A11AC" w:rsidRDefault="005010C6" w:rsidP="005010C6">
      <w:pPr>
        <w:numPr>
          <w:ilvl w:val="0"/>
          <w:numId w:val="1"/>
        </w:numPr>
        <w:spacing w:after="120"/>
        <w:ind w:left="720" w:hanging="360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 xml:space="preserve">Hromosvod: </w:t>
      </w:r>
      <w:proofErr w:type="spellStart"/>
      <w:r>
        <w:rPr>
          <w:rFonts w:eastAsia="Calibri" w:cs="Calibri"/>
          <w:sz w:val="20"/>
        </w:rPr>
        <w:t>FeZn</w:t>
      </w:r>
      <w:proofErr w:type="spellEnd"/>
    </w:p>
    <w:p w14:paraId="5644642E" w14:textId="77777777" w:rsidR="005010C6" w:rsidRPr="001A1C0F" w:rsidRDefault="005010C6" w:rsidP="005010C6">
      <w:pPr>
        <w:numPr>
          <w:ilvl w:val="0"/>
          <w:numId w:val="1"/>
        </w:numPr>
        <w:spacing w:after="120"/>
        <w:ind w:left="720" w:hanging="360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Klempířské prvky: plech v barvě antracitu</w:t>
      </w:r>
    </w:p>
    <w:p w14:paraId="18C413C0" w14:textId="77777777" w:rsidR="005010C6" w:rsidRDefault="005010C6" w:rsidP="005010C6">
      <w:pPr>
        <w:numPr>
          <w:ilvl w:val="0"/>
          <w:numId w:val="1"/>
        </w:numPr>
        <w:spacing w:after="120"/>
        <w:ind w:left="720" w:hanging="360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 xml:space="preserve">Přípojky: </w:t>
      </w:r>
      <w:proofErr w:type="gramStart"/>
      <w:r>
        <w:rPr>
          <w:rFonts w:eastAsia="Calibri" w:cs="Calibri"/>
          <w:sz w:val="20"/>
        </w:rPr>
        <w:t>vodovod,  elektrika</w:t>
      </w:r>
      <w:proofErr w:type="gramEnd"/>
      <w:r>
        <w:rPr>
          <w:rFonts w:eastAsia="Calibri" w:cs="Calibri"/>
          <w:sz w:val="20"/>
        </w:rPr>
        <w:t>, plynové rozvody, dešťové potrubí do jímky</w:t>
      </w:r>
    </w:p>
    <w:p w14:paraId="35367AD4" w14:textId="77777777" w:rsidR="005010C6" w:rsidRDefault="005010C6" w:rsidP="005010C6">
      <w:pPr>
        <w:numPr>
          <w:ilvl w:val="0"/>
          <w:numId w:val="1"/>
        </w:numPr>
        <w:spacing w:after="120"/>
        <w:ind w:left="720" w:hanging="360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Kanalizace: plastové potrubí ležaté v základové desce KG ukončené jímkou</w:t>
      </w:r>
    </w:p>
    <w:p w14:paraId="0612D4D6" w14:textId="77777777" w:rsidR="005010C6" w:rsidRDefault="005010C6" w:rsidP="005010C6">
      <w:pPr>
        <w:numPr>
          <w:ilvl w:val="0"/>
          <w:numId w:val="1"/>
        </w:numPr>
        <w:spacing w:after="120"/>
        <w:ind w:left="720" w:hanging="360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Vodovod: zakončený vodoměrem</w:t>
      </w:r>
    </w:p>
    <w:p w14:paraId="1B7BC39A" w14:textId="77777777" w:rsidR="005010C6" w:rsidRDefault="005010C6" w:rsidP="005010C6">
      <w:pPr>
        <w:numPr>
          <w:ilvl w:val="0"/>
          <w:numId w:val="1"/>
        </w:numPr>
        <w:spacing w:after="120"/>
        <w:ind w:left="720" w:hanging="360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Zprovoznění plynových rozvodů a kotlů (otopné soustavy)</w:t>
      </w:r>
    </w:p>
    <w:p w14:paraId="760BA4B6" w14:textId="15A01C7E" w:rsidR="005010C6" w:rsidRPr="003B0195" w:rsidRDefault="005010C6" w:rsidP="005010C6">
      <w:pPr>
        <w:numPr>
          <w:ilvl w:val="0"/>
          <w:numId w:val="1"/>
        </w:numPr>
        <w:spacing w:after="120"/>
        <w:ind w:left="720" w:hanging="360"/>
        <w:rPr>
          <w:rFonts w:eastAsia="Calibri" w:cs="Calibri"/>
          <w:color w:val="000000"/>
          <w:sz w:val="20"/>
        </w:rPr>
      </w:pPr>
      <w:r w:rsidRPr="003B0195">
        <w:rPr>
          <w:rFonts w:eastAsia="Calibri" w:cs="Calibri"/>
          <w:color w:val="000000"/>
          <w:sz w:val="20"/>
        </w:rPr>
        <w:t xml:space="preserve">Kuchyňská linka není součástí dodávky bytové jednotky </w:t>
      </w:r>
    </w:p>
    <w:p w14:paraId="26735BAF" w14:textId="77777777" w:rsidR="001951DB" w:rsidRDefault="001951DB" w:rsidP="005010C6">
      <w:pPr>
        <w:spacing w:after="120"/>
      </w:pPr>
    </w:p>
    <w:sectPr w:rsidR="00195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0751F"/>
    <w:multiLevelType w:val="multilevel"/>
    <w:tmpl w:val="EB98A4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8F6262"/>
    <w:multiLevelType w:val="multilevel"/>
    <w:tmpl w:val="2850DD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C6"/>
    <w:rsid w:val="0008000C"/>
    <w:rsid w:val="001951DB"/>
    <w:rsid w:val="005010C6"/>
    <w:rsid w:val="0085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F6A60"/>
  <w15:chartTrackingRefBased/>
  <w15:docId w15:val="{5F36A7D7-8F7B-4EA5-AFB1-4DE6E7C8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10C6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1</cp:revision>
  <dcterms:created xsi:type="dcterms:W3CDTF">2025-01-11T19:25:00Z</dcterms:created>
  <dcterms:modified xsi:type="dcterms:W3CDTF">2025-01-11T19:29:00Z</dcterms:modified>
</cp:coreProperties>
</file>